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DB952" w14:textId="5FFB50E9" w:rsidR="00DA013E" w:rsidRDefault="00C01582" w:rsidP="00C0158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Segoe UI" w:eastAsia="Times New Roman" w:hAnsi="Segoe UI" w:cs="Segoe UI"/>
          <w:b/>
          <w:bCs/>
          <w:i/>
          <w:iCs/>
          <w:color w:val="FF3300"/>
          <w:sz w:val="32"/>
          <w:szCs w:val="32"/>
          <w:u w:val="single"/>
          <w:lang w:eastAsia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0B1E45" wp14:editId="5C4EF0E5">
            <wp:simplePos x="0" y="0"/>
            <wp:positionH relativeFrom="margin">
              <wp:posOffset>-266700</wp:posOffset>
            </wp:positionH>
            <wp:positionV relativeFrom="paragraph">
              <wp:posOffset>-334010</wp:posOffset>
            </wp:positionV>
            <wp:extent cx="1033535" cy="102870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3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63C" w:rsidRPr="00C01582">
        <w:rPr>
          <w:rFonts w:ascii="Segoe UI" w:eastAsia="Times New Roman" w:hAnsi="Segoe UI" w:cs="Segoe UI"/>
          <w:b/>
          <w:bCs/>
          <w:i/>
          <w:iCs/>
          <w:caps/>
          <w:color w:val="FF3300"/>
          <w:sz w:val="32"/>
          <w:szCs w:val="32"/>
          <w:u w:val="single"/>
          <w:lang w:eastAsia="fr-FR"/>
        </w:rPr>
        <w:t>Fiche</w:t>
      </w:r>
      <w:r w:rsidR="00583004" w:rsidRPr="00583004">
        <w:rPr>
          <w:rFonts w:ascii="Segoe UI" w:eastAsia="Times New Roman" w:hAnsi="Segoe UI" w:cs="Segoe UI"/>
          <w:b/>
          <w:bCs/>
          <w:i/>
          <w:iCs/>
          <w:caps/>
          <w:color w:val="FF3300"/>
          <w:sz w:val="32"/>
          <w:szCs w:val="32"/>
          <w:u w:val="single"/>
          <w:lang w:eastAsia="fr-FR"/>
        </w:rPr>
        <w:t xml:space="preserve"> </w:t>
      </w:r>
      <w:r w:rsidR="00583004" w:rsidRPr="00583004">
        <w:rPr>
          <w:rFonts w:ascii="Segoe UI" w:eastAsia="Times New Roman" w:hAnsi="Segoe UI" w:cs="Segoe UI"/>
          <w:b/>
          <w:bCs/>
          <w:i/>
          <w:iCs/>
          <w:color w:val="FF3300"/>
          <w:sz w:val="32"/>
          <w:szCs w:val="32"/>
          <w:u w:val="single"/>
          <w:lang w:eastAsia="fr-FR"/>
        </w:rPr>
        <w:t>RCP</w:t>
      </w:r>
      <w:r w:rsidR="00423CA2">
        <w:rPr>
          <w:rFonts w:ascii="Segoe UI" w:eastAsia="Times New Roman" w:hAnsi="Segoe UI" w:cs="Segoe UI"/>
          <w:b/>
          <w:bCs/>
          <w:i/>
          <w:iCs/>
          <w:color w:val="FF3300"/>
          <w:sz w:val="32"/>
          <w:szCs w:val="32"/>
          <w:u w:val="single"/>
          <w:lang w:eastAsia="fr-FR"/>
        </w:rPr>
        <w:t xml:space="preserve"> </w:t>
      </w:r>
    </w:p>
    <w:p w14:paraId="4FBD67E9" w14:textId="04C9B552" w:rsidR="00DA013E" w:rsidRDefault="00423CA2" w:rsidP="00C0158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Segoe UI" w:eastAsia="Times New Roman" w:hAnsi="Segoe UI" w:cs="Segoe UI"/>
          <w:b/>
          <w:bCs/>
          <w:i/>
          <w:iCs/>
          <w:caps/>
          <w:color w:val="FF3300"/>
          <w:sz w:val="32"/>
          <w:szCs w:val="32"/>
          <w:u w:val="single"/>
          <w:lang w:eastAsia="fr-FR"/>
        </w:rPr>
      </w:pPr>
      <w:r>
        <w:rPr>
          <w:rFonts w:ascii="Segoe UI" w:eastAsia="Times New Roman" w:hAnsi="Segoe UI" w:cs="Segoe UI"/>
          <w:b/>
          <w:bCs/>
          <w:i/>
          <w:iCs/>
          <w:color w:val="FF3300"/>
          <w:sz w:val="32"/>
          <w:szCs w:val="32"/>
          <w:u w:val="single"/>
          <w:lang w:eastAsia="fr-FR"/>
        </w:rPr>
        <w:t>ALLOGREFFE</w:t>
      </w:r>
      <w:r w:rsidR="00583004" w:rsidRPr="00583004">
        <w:rPr>
          <w:rFonts w:ascii="Segoe UI" w:eastAsia="Times New Roman" w:hAnsi="Segoe UI" w:cs="Segoe UI"/>
          <w:b/>
          <w:bCs/>
          <w:i/>
          <w:iCs/>
          <w:color w:val="FF3300"/>
          <w:sz w:val="32"/>
          <w:szCs w:val="32"/>
          <w:u w:val="single"/>
          <w:lang w:eastAsia="fr-FR"/>
        </w:rPr>
        <w:t xml:space="preserve"> </w:t>
      </w:r>
      <w:r w:rsidR="003E093D">
        <w:rPr>
          <w:rFonts w:ascii="Segoe UI" w:eastAsia="Times New Roman" w:hAnsi="Segoe UI" w:cs="Segoe UI"/>
          <w:b/>
          <w:bCs/>
          <w:i/>
          <w:iCs/>
          <w:caps/>
          <w:color w:val="FF3300"/>
          <w:sz w:val="32"/>
          <w:szCs w:val="32"/>
          <w:u w:val="single"/>
          <w:lang w:eastAsia="fr-FR"/>
        </w:rPr>
        <w:t xml:space="preserve">et hemoglobinopathies </w:t>
      </w:r>
    </w:p>
    <w:p w14:paraId="1F76C541" w14:textId="177BD5E7" w:rsidR="00583004" w:rsidRPr="008D1BC8" w:rsidRDefault="00583004" w:rsidP="00C0158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Segoe UI" w:eastAsia="Times New Roman" w:hAnsi="Segoe UI" w:cs="Segoe UI"/>
          <w:b/>
          <w:bCs/>
          <w:i/>
          <w:iCs/>
          <w:color w:val="FF3300"/>
          <w:sz w:val="32"/>
          <w:szCs w:val="32"/>
          <w:u w:val="single"/>
          <w:lang w:eastAsia="fr-FR"/>
        </w:rPr>
      </w:pPr>
      <w:r w:rsidRPr="00C01582">
        <w:rPr>
          <w:rFonts w:ascii="Segoe UI" w:eastAsia="Times New Roman" w:hAnsi="Segoe UI" w:cs="Segoe UI"/>
          <w:b/>
          <w:bCs/>
          <w:i/>
          <w:iCs/>
          <w:caps/>
          <w:color w:val="FF3300"/>
          <w:sz w:val="32"/>
          <w:szCs w:val="32"/>
          <w:u w:val="single"/>
          <w:lang w:eastAsia="fr-FR"/>
        </w:rPr>
        <w:t>cas</w:t>
      </w:r>
      <w:r w:rsidRPr="00583004">
        <w:rPr>
          <w:rFonts w:ascii="Segoe UI" w:eastAsia="Times New Roman" w:hAnsi="Segoe UI" w:cs="Segoe UI"/>
          <w:b/>
          <w:bCs/>
          <w:i/>
          <w:iCs/>
          <w:caps/>
          <w:color w:val="FF3300"/>
          <w:sz w:val="32"/>
          <w:szCs w:val="32"/>
          <w:u w:val="single"/>
          <w:lang w:eastAsia="fr-FR"/>
        </w:rPr>
        <w:t xml:space="preserve"> complexe</w:t>
      </w:r>
      <w:r w:rsidR="00FE494E">
        <w:rPr>
          <w:rFonts w:ascii="Segoe UI" w:eastAsia="Times New Roman" w:hAnsi="Segoe UI" w:cs="Segoe UI"/>
          <w:b/>
          <w:bCs/>
          <w:i/>
          <w:iCs/>
          <w:caps/>
          <w:color w:val="FF3300"/>
          <w:sz w:val="32"/>
          <w:szCs w:val="32"/>
          <w:u w:val="single"/>
          <w:lang w:eastAsia="fr-FR"/>
        </w:rPr>
        <w:t>s</w:t>
      </w:r>
      <w:r w:rsidR="00C01582" w:rsidRPr="00C01582">
        <w:t xml:space="preserve"> </w:t>
      </w:r>
    </w:p>
    <w:p w14:paraId="2966658C" w14:textId="77777777" w:rsidR="00DA013E" w:rsidRPr="008D1BC8" w:rsidRDefault="00DA013E" w:rsidP="00A5663C">
      <w:pPr>
        <w:autoSpaceDE w:val="0"/>
        <w:autoSpaceDN w:val="0"/>
        <w:adjustRightInd w:val="0"/>
        <w:spacing w:after="0" w:line="240" w:lineRule="auto"/>
        <w:jc w:val="center"/>
        <w:rPr>
          <w:rFonts w:ascii="Segoe UI" w:eastAsia="Times New Roman" w:hAnsi="Segoe UI" w:cs="Segoe UI"/>
          <w:sz w:val="32"/>
          <w:szCs w:val="32"/>
          <w:lang w:eastAsia="fr-FR"/>
        </w:rPr>
      </w:pPr>
    </w:p>
    <w:tbl>
      <w:tblPr>
        <w:tblStyle w:val="Grilledutableau"/>
        <w:tblW w:w="0" w:type="auto"/>
        <w:tblBorders>
          <w:top w:val="single" w:sz="12" w:space="0" w:color="99CCFF"/>
          <w:left w:val="single" w:sz="12" w:space="0" w:color="99CCFF"/>
          <w:bottom w:val="single" w:sz="12" w:space="0" w:color="99CCFF"/>
          <w:right w:val="single" w:sz="12" w:space="0" w:color="99CCFF"/>
          <w:insideH w:val="single" w:sz="12" w:space="0" w:color="99CCFF"/>
          <w:insideV w:val="single" w:sz="12" w:space="0" w:color="99CCFF"/>
        </w:tblBorders>
        <w:tblLook w:val="04A0" w:firstRow="1" w:lastRow="0" w:firstColumn="1" w:lastColumn="0" w:noHBand="0" w:noVBand="1"/>
      </w:tblPr>
      <w:tblGrid>
        <w:gridCol w:w="9376"/>
      </w:tblGrid>
      <w:tr w:rsidR="000F07C1" w:rsidRPr="008D1BC8" w14:paraId="0AEBC582" w14:textId="77777777" w:rsidTr="00DF280B">
        <w:tc>
          <w:tcPr>
            <w:tcW w:w="9396" w:type="dxa"/>
            <w:shd w:val="clear" w:color="auto" w:fill="auto"/>
          </w:tcPr>
          <w:p w14:paraId="1B92E28D" w14:textId="3FED8783" w:rsidR="000F07C1" w:rsidRPr="008D1BC8" w:rsidRDefault="000F07C1" w:rsidP="000F07C1">
            <w:pPr>
              <w:pStyle w:val="Paragraphedeliste"/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lang w:eastAsia="fr-FR"/>
              </w:rPr>
            </w:pPr>
          </w:p>
          <w:p w14:paraId="0205A256" w14:textId="0EAAE6D3" w:rsidR="000F07C1" w:rsidRPr="008D1BC8" w:rsidRDefault="000F07C1" w:rsidP="000F07C1">
            <w:pPr>
              <w:pStyle w:val="Paragraphedeliste"/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b/>
                <w:bCs/>
                <w:sz w:val="28"/>
                <w:szCs w:val="28"/>
                <w:u w:val="single"/>
                <w:lang w:eastAsia="fr-FR"/>
              </w:rPr>
            </w:pPr>
            <w:r w:rsidRPr="008D1BC8">
              <w:rPr>
                <w:rFonts w:ascii="Segoe UI" w:eastAsia="Times New Roman" w:hAnsi="Segoe UI" w:cs="Segoe UI"/>
                <w:b/>
                <w:bCs/>
                <w:sz w:val="28"/>
                <w:szCs w:val="28"/>
                <w:u w:val="single"/>
                <w:lang w:eastAsia="fr-FR"/>
              </w:rPr>
              <w:t>Information</w:t>
            </w:r>
            <w:r w:rsidR="00DF280B" w:rsidRPr="008D1BC8">
              <w:rPr>
                <w:rFonts w:ascii="Segoe UI" w:eastAsia="Times New Roman" w:hAnsi="Segoe UI" w:cs="Segoe UI"/>
                <w:b/>
                <w:bCs/>
                <w:sz w:val="28"/>
                <w:szCs w:val="28"/>
                <w:u w:val="single"/>
                <w:lang w:eastAsia="fr-FR"/>
              </w:rPr>
              <w:t>s</w:t>
            </w:r>
            <w:r w:rsidRPr="008D1BC8">
              <w:rPr>
                <w:rFonts w:ascii="Segoe UI" w:eastAsia="Times New Roman" w:hAnsi="Segoe UI" w:cs="Segoe UI"/>
                <w:b/>
                <w:bCs/>
                <w:sz w:val="28"/>
                <w:szCs w:val="28"/>
                <w:u w:val="single"/>
                <w:lang w:eastAsia="fr-FR"/>
              </w:rPr>
              <w:t xml:space="preserve"> patient :</w:t>
            </w:r>
          </w:p>
          <w:p w14:paraId="2D315CB7" w14:textId="77777777" w:rsidR="000F07C1" w:rsidRPr="008D1BC8" w:rsidRDefault="000F07C1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color w:val="006666"/>
                <w:lang w:eastAsia="fr-FR"/>
              </w:rPr>
            </w:pPr>
          </w:p>
          <w:p w14:paraId="59BE970C" w14:textId="77777777" w:rsidR="000F07C1" w:rsidRPr="008D1BC8" w:rsidRDefault="000F07C1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N</w:t>
            </w:r>
            <w:r w:rsidRPr="00583004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om</w:t>
            </w: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 :</w:t>
            </w:r>
          </w:p>
          <w:p w14:paraId="7FB58B89" w14:textId="77777777" w:rsidR="000F07C1" w:rsidRPr="008D1BC8" w:rsidRDefault="000F07C1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Prénom :</w:t>
            </w:r>
          </w:p>
          <w:p w14:paraId="72B70159" w14:textId="03460AD6" w:rsidR="000F07C1" w:rsidRDefault="000F07C1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Date</w:t>
            </w:r>
            <w:r w:rsidRPr="00583004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 xml:space="preserve"> de naissance</w:t>
            </w: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 :</w:t>
            </w:r>
          </w:p>
          <w:p w14:paraId="63FC690B" w14:textId="77777777" w:rsidR="00DA013E" w:rsidRDefault="003E093D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Sexe :</w:t>
            </w:r>
          </w:p>
          <w:p w14:paraId="14B65CB9" w14:textId="4792C0D4" w:rsidR="003E093D" w:rsidRDefault="003E093D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Taille / poids :</w:t>
            </w:r>
          </w:p>
          <w:p w14:paraId="441F4994" w14:textId="3B4A6A2B" w:rsidR="003E093D" w:rsidRPr="008D1BC8" w:rsidRDefault="003E093D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Type d’hémoglobinopathie :</w:t>
            </w:r>
          </w:p>
          <w:p w14:paraId="71BBB9D3" w14:textId="52954952" w:rsidR="000F07C1" w:rsidRPr="008D1BC8" w:rsidRDefault="000F07C1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 xml:space="preserve">Médecin </w:t>
            </w:r>
            <w:r w:rsidRPr="00583004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 xml:space="preserve">référent </w:t>
            </w:r>
            <w:r w:rsidR="003E093D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hémoglobinopathie</w:t>
            </w:r>
            <w:r w:rsidR="003E093D"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 </w:t>
            </w: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(s’il s’agit d’une problématique pré-greffe) :</w:t>
            </w:r>
          </w:p>
          <w:p w14:paraId="49D4D5A7" w14:textId="79257396" w:rsidR="000F07C1" w:rsidRPr="008D1BC8" w:rsidRDefault="000F07C1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M</w:t>
            </w:r>
            <w:r w:rsidRPr="00583004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 xml:space="preserve">édecin référent </w:t>
            </w: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greffeur :</w:t>
            </w:r>
          </w:p>
          <w:p w14:paraId="34DCEF3F" w14:textId="77777777" w:rsidR="000F07C1" w:rsidRPr="008D1BC8" w:rsidRDefault="000F07C1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</w:pPr>
            <w:r w:rsidRPr="008D1BC8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fr-FR"/>
              </w:rPr>
              <w:t>Date de présentation à la RCP :</w:t>
            </w:r>
          </w:p>
          <w:p w14:paraId="3D4E9660" w14:textId="6D0A07DF" w:rsidR="000F07C1" w:rsidRPr="008D1BC8" w:rsidRDefault="000F07C1" w:rsidP="000F07C1">
            <w:pPr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lang w:eastAsia="fr-FR"/>
              </w:rPr>
            </w:pPr>
          </w:p>
        </w:tc>
      </w:tr>
    </w:tbl>
    <w:p w14:paraId="38E546CE" w14:textId="4EDA1CC9" w:rsidR="00513B08" w:rsidRPr="008D1BC8" w:rsidRDefault="00513B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</w:p>
    <w:p w14:paraId="79181A42" w14:textId="5CCE43B2" w:rsidR="00583004" w:rsidRPr="008D1BC8" w:rsidRDefault="00513B08" w:rsidP="00513B0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</w:pPr>
      <w:r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 xml:space="preserve">Motif </w:t>
      </w:r>
      <w:r w:rsidR="00583004"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 xml:space="preserve">de </w:t>
      </w:r>
      <w:r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 xml:space="preserve">la </w:t>
      </w:r>
      <w:r w:rsidR="00583004"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sollicitation de la RCP :</w:t>
      </w:r>
    </w:p>
    <w:p w14:paraId="7007F494" w14:textId="77777777" w:rsidR="00513B08" w:rsidRPr="008D1BC8" w:rsidRDefault="00513B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</w:p>
    <w:p w14:paraId="2BA89CAB" w14:textId="1AA5DB7E" w:rsidR="00583004" w:rsidRPr="008D1BC8" w:rsidRDefault="00513B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  <w:r w:rsidRPr="008D1BC8">
        <w:rPr>
          <w:rFonts w:ascii="Cambria Math" w:eastAsia="Times New Roman" w:hAnsi="Cambria Math" w:cs="Cambria Math"/>
          <w:lang w:eastAsia="fr-FR"/>
        </w:rPr>
        <w:t>▢</w:t>
      </w:r>
      <w:r w:rsidR="00583004" w:rsidRPr="008D1BC8">
        <w:rPr>
          <w:rFonts w:ascii="Segoe UI" w:eastAsia="Times New Roman" w:hAnsi="Segoe UI" w:cs="Segoe UI"/>
          <w:lang w:eastAsia="fr-FR"/>
        </w:rPr>
        <w:t xml:space="preserve"> P</w:t>
      </w:r>
      <w:r w:rsidR="00583004" w:rsidRPr="00583004">
        <w:rPr>
          <w:rFonts w:ascii="Segoe UI" w:eastAsia="Times New Roman" w:hAnsi="Segoe UI" w:cs="Segoe UI"/>
          <w:lang w:eastAsia="fr-FR"/>
        </w:rPr>
        <w:t xml:space="preserve">réparation à la greffe </w:t>
      </w:r>
    </w:p>
    <w:p w14:paraId="2104429F" w14:textId="36A1D5D0" w:rsidR="00DF4E08" w:rsidRPr="00583004" w:rsidRDefault="00513B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  <w:r w:rsidRPr="008D1BC8">
        <w:rPr>
          <w:rFonts w:ascii="Cambria Math" w:eastAsia="Times New Roman" w:hAnsi="Cambria Math" w:cs="Cambria Math"/>
          <w:lang w:eastAsia="fr-FR"/>
        </w:rPr>
        <w:t>▢</w:t>
      </w:r>
      <w:r w:rsidR="00583004" w:rsidRPr="008D1BC8">
        <w:rPr>
          <w:rFonts w:ascii="Segoe UI" w:eastAsia="Times New Roman" w:hAnsi="Segoe UI" w:cs="Segoe UI"/>
          <w:lang w:eastAsia="fr-FR"/>
        </w:rPr>
        <w:t xml:space="preserve"> </w:t>
      </w:r>
      <w:r w:rsidR="00FE494E">
        <w:rPr>
          <w:rFonts w:ascii="Segoe UI" w:eastAsia="Times New Roman" w:hAnsi="Segoe UI" w:cs="Segoe UI"/>
          <w:lang w:eastAsia="fr-FR"/>
        </w:rPr>
        <w:t>Questions</w:t>
      </w:r>
      <w:r w:rsidR="00583004" w:rsidRPr="00583004">
        <w:rPr>
          <w:rFonts w:ascii="Segoe UI" w:eastAsia="Times New Roman" w:hAnsi="Segoe UI" w:cs="Segoe UI"/>
          <w:lang w:eastAsia="fr-FR"/>
        </w:rPr>
        <w:t xml:space="preserve"> </w:t>
      </w:r>
      <w:r w:rsidR="00FE494E">
        <w:rPr>
          <w:rFonts w:ascii="Segoe UI" w:eastAsia="Times New Roman" w:hAnsi="Segoe UI" w:cs="Segoe UI"/>
          <w:lang w:eastAsia="fr-FR"/>
        </w:rPr>
        <w:t xml:space="preserve">concernant les </w:t>
      </w:r>
      <w:r w:rsidR="00583004" w:rsidRPr="00583004">
        <w:rPr>
          <w:rFonts w:ascii="Segoe UI" w:eastAsia="Times New Roman" w:hAnsi="Segoe UI" w:cs="Segoe UI"/>
          <w:lang w:eastAsia="fr-FR"/>
        </w:rPr>
        <w:t>modalité</w:t>
      </w:r>
      <w:r w:rsidR="00FE494E">
        <w:rPr>
          <w:rFonts w:ascii="Segoe UI" w:eastAsia="Times New Roman" w:hAnsi="Segoe UI" w:cs="Segoe UI"/>
          <w:lang w:eastAsia="fr-FR"/>
        </w:rPr>
        <w:t>s</w:t>
      </w:r>
      <w:r w:rsidR="00583004" w:rsidRPr="00583004">
        <w:rPr>
          <w:rFonts w:ascii="Segoe UI" w:eastAsia="Times New Roman" w:hAnsi="Segoe UI" w:cs="Segoe UI"/>
          <w:lang w:eastAsia="fr-FR"/>
        </w:rPr>
        <w:t xml:space="preserve"> de greffe : </w:t>
      </w:r>
      <w:r w:rsidR="00DF4E08" w:rsidRPr="008D1BC8">
        <w:rPr>
          <w:rFonts w:ascii="Segoe UI" w:eastAsia="Times New Roman" w:hAnsi="Segoe UI" w:cs="Segoe UI"/>
          <w:lang w:eastAsia="fr-FR"/>
        </w:rPr>
        <w:t>C</w:t>
      </w:r>
      <w:r w:rsidR="00583004" w:rsidRPr="00583004">
        <w:rPr>
          <w:rFonts w:ascii="Segoe UI" w:eastAsia="Times New Roman" w:hAnsi="Segoe UI" w:cs="Segoe UI"/>
          <w:lang w:eastAsia="fr-FR"/>
        </w:rPr>
        <w:t>onditionnement</w:t>
      </w:r>
      <w:r w:rsidR="00FE494E">
        <w:rPr>
          <w:rFonts w:ascii="Segoe UI" w:eastAsia="Times New Roman" w:hAnsi="Segoe UI" w:cs="Segoe UI"/>
          <w:lang w:eastAsia="fr-FR"/>
        </w:rPr>
        <w:t>,</w:t>
      </w:r>
      <w:r w:rsidR="00583004" w:rsidRPr="00583004">
        <w:rPr>
          <w:rFonts w:ascii="Segoe UI" w:eastAsia="Times New Roman" w:hAnsi="Segoe UI" w:cs="Segoe UI"/>
          <w:lang w:eastAsia="fr-FR"/>
        </w:rPr>
        <w:t xml:space="preserve"> donneur</w:t>
      </w:r>
      <w:r w:rsidR="00FE494E">
        <w:rPr>
          <w:rFonts w:ascii="Segoe UI" w:eastAsia="Times New Roman" w:hAnsi="Segoe UI" w:cs="Segoe UI"/>
          <w:lang w:eastAsia="fr-FR"/>
        </w:rPr>
        <w:t>,</w:t>
      </w:r>
      <w:r w:rsidR="00583004" w:rsidRPr="00583004">
        <w:rPr>
          <w:rFonts w:ascii="Segoe UI" w:eastAsia="Times New Roman" w:hAnsi="Segoe UI" w:cs="Segoe UI"/>
          <w:lang w:eastAsia="fr-FR"/>
        </w:rPr>
        <w:t xml:space="preserve"> source d</w:t>
      </w:r>
      <w:r w:rsidR="00DF4E08" w:rsidRPr="008D1BC8">
        <w:rPr>
          <w:rFonts w:ascii="Segoe UI" w:eastAsia="Times New Roman" w:hAnsi="Segoe UI" w:cs="Segoe UI"/>
          <w:lang w:eastAsia="fr-FR"/>
        </w:rPr>
        <w:t>e CSH</w:t>
      </w:r>
      <w:r w:rsidR="00423CA2">
        <w:rPr>
          <w:rFonts w:ascii="Segoe UI" w:eastAsia="Times New Roman" w:hAnsi="Segoe UI" w:cs="Segoe UI"/>
          <w:lang w:eastAsia="fr-FR"/>
        </w:rPr>
        <w:t>, prévention de la GVH et du rejet</w:t>
      </w:r>
      <w:r w:rsidR="00DF4E08" w:rsidRPr="008D1BC8">
        <w:rPr>
          <w:rFonts w:ascii="Segoe UI" w:eastAsia="Times New Roman" w:hAnsi="Segoe UI" w:cs="Segoe UI"/>
          <w:lang w:eastAsia="fr-FR"/>
        </w:rPr>
        <w:t>.</w:t>
      </w:r>
    </w:p>
    <w:p w14:paraId="65028589" w14:textId="4E4DDE39" w:rsidR="00FE494E" w:rsidRPr="00583004" w:rsidRDefault="00513B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  <w:r w:rsidRPr="008D1BC8">
        <w:rPr>
          <w:rFonts w:ascii="Cambria Math" w:eastAsia="Times New Roman" w:hAnsi="Cambria Math" w:cs="Cambria Math"/>
          <w:lang w:eastAsia="fr-FR"/>
        </w:rPr>
        <w:t>▢</w:t>
      </w:r>
      <w:r w:rsidRPr="008D1BC8">
        <w:rPr>
          <w:rFonts w:ascii="Segoe UI" w:eastAsia="Times New Roman" w:hAnsi="Segoe UI" w:cs="Segoe UI"/>
          <w:lang w:eastAsia="fr-FR"/>
        </w:rPr>
        <w:t xml:space="preserve"> </w:t>
      </w:r>
      <w:r w:rsidR="00DF4E08" w:rsidRPr="008D1BC8">
        <w:rPr>
          <w:rFonts w:ascii="Segoe UI" w:eastAsia="Times New Roman" w:hAnsi="Segoe UI" w:cs="Segoe UI"/>
          <w:lang w:eastAsia="fr-FR"/>
        </w:rPr>
        <w:t>C</w:t>
      </w:r>
      <w:r w:rsidR="00583004" w:rsidRPr="00583004">
        <w:rPr>
          <w:rFonts w:ascii="Segoe UI" w:eastAsia="Times New Roman" w:hAnsi="Segoe UI" w:cs="Segoe UI"/>
          <w:lang w:eastAsia="fr-FR"/>
        </w:rPr>
        <w:t>omplication</w:t>
      </w:r>
      <w:r w:rsidR="00DF4E08" w:rsidRPr="008D1BC8">
        <w:rPr>
          <w:rFonts w:ascii="Segoe UI" w:eastAsia="Times New Roman" w:hAnsi="Segoe UI" w:cs="Segoe UI"/>
          <w:lang w:eastAsia="fr-FR"/>
        </w:rPr>
        <w:t xml:space="preserve">s </w:t>
      </w:r>
      <w:r w:rsidR="00583004" w:rsidRPr="00583004">
        <w:rPr>
          <w:rFonts w:ascii="Segoe UI" w:eastAsia="Times New Roman" w:hAnsi="Segoe UI" w:cs="Segoe UI"/>
          <w:lang w:eastAsia="fr-FR"/>
        </w:rPr>
        <w:t>post</w:t>
      </w:r>
      <w:r w:rsidR="00DF4E08" w:rsidRPr="008D1BC8">
        <w:rPr>
          <w:rFonts w:ascii="Segoe UI" w:eastAsia="Times New Roman" w:hAnsi="Segoe UI" w:cs="Segoe UI"/>
          <w:lang w:eastAsia="fr-FR"/>
        </w:rPr>
        <w:t>-</w:t>
      </w:r>
      <w:r w:rsidR="00583004" w:rsidRPr="00583004">
        <w:rPr>
          <w:rFonts w:ascii="Segoe UI" w:eastAsia="Times New Roman" w:hAnsi="Segoe UI" w:cs="Segoe UI"/>
          <w:lang w:eastAsia="fr-FR"/>
        </w:rPr>
        <w:t>greffe en claires</w:t>
      </w:r>
      <w:r w:rsidR="00DF4E08" w:rsidRPr="008D1BC8">
        <w:rPr>
          <w:rFonts w:ascii="Segoe UI" w:eastAsia="Times New Roman" w:hAnsi="Segoe UI" w:cs="Segoe UI"/>
          <w:lang w:eastAsia="fr-FR"/>
        </w:rPr>
        <w:t> :</w:t>
      </w:r>
    </w:p>
    <w:p w14:paraId="123A4BB5" w14:textId="4202C548" w:rsidR="00583004" w:rsidRPr="008D1BC8" w:rsidRDefault="00513B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  <w:r w:rsidRPr="008D1BC8">
        <w:rPr>
          <w:rFonts w:ascii="Cambria Math" w:eastAsia="Times New Roman" w:hAnsi="Cambria Math" w:cs="Cambria Math"/>
          <w:lang w:eastAsia="fr-FR"/>
        </w:rPr>
        <w:t>▢</w:t>
      </w:r>
      <w:r w:rsidR="00DF4E08" w:rsidRPr="008D1BC8">
        <w:rPr>
          <w:rFonts w:ascii="Segoe UI" w:eastAsia="Times New Roman" w:hAnsi="Segoe UI" w:cs="Segoe UI"/>
          <w:lang w:eastAsia="fr-FR"/>
        </w:rPr>
        <w:t xml:space="preserve"> </w:t>
      </w:r>
      <w:proofErr w:type="spellStart"/>
      <w:r w:rsidR="00DF4E08" w:rsidRPr="008D1BC8">
        <w:rPr>
          <w:rFonts w:ascii="Segoe UI" w:eastAsia="Times New Roman" w:hAnsi="Segoe UI" w:cs="Segoe UI"/>
          <w:lang w:eastAsia="fr-FR"/>
        </w:rPr>
        <w:t>C</w:t>
      </w:r>
      <w:r w:rsidR="00583004" w:rsidRPr="00583004">
        <w:rPr>
          <w:rFonts w:ascii="Segoe UI" w:eastAsia="Times New Roman" w:hAnsi="Segoe UI" w:cs="Segoe UI"/>
          <w:lang w:eastAsia="fr-FR"/>
        </w:rPr>
        <w:t>himérisme</w:t>
      </w:r>
      <w:proofErr w:type="spellEnd"/>
      <w:r w:rsidR="00583004" w:rsidRPr="00583004">
        <w:rPr>
          <w:rFonts w:ascii="Segoe UI" w:eastAsia="Times New Roman" w:hAnsi="Segoe UI" w:cs="Segoe UI"/>
          <w:lang w:eastAsia="fr-FR"/>
        </w:rPr>
        <w:t xml:space="preserve"> défavorable</w:t>
      </w:r>
      <w:r w:rsidR="00FE494E">
        <w:rPr>
          <w:rFonts w:ascii="Segoe UI" w:eastAsia="Times New Roman" w:hAnsi="Segoe UI" w:cs="Segoe UI"/>
          <w:lang w:eastAsia="fr-FR"/>
        </w:rPr>
        <w:t>, rejet</w:t>
      </w:r>
    </w:p>
    <w:p w14:paraId="57512C84" w14:textId="77777777" w:rsidR="00DF4E08" w:rsidRPr="00583004" w:rsidRDefault="00DF4E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</w:p>
    <w:p w14:paraId="0F801AA3" w14:textId="77777777" w:rsidR="00513B08" w:rsidRPr="008D1BC8" w:rsidRDefault="00513B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</w:p>
    <w:p w14:paraId="22D86A39" w14:textId="2081DE31" w:rsidR="00DF4E08" w:rsidRPr="008D1BC8" w:rsidRDefault="00DF4E08" w:rsidP="00DF280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</w:pPr>
      <w:r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H</w:t>
      </w:r>
      <w:r w:rsidR="00583004"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istoire de la maladie</w:t>
      </w:r>
      <w:r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 xml:space="preserve"> (incluant</w:t>
      </w:r>
      <w:r w:rsidR="00583004"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 xml:space="preserve"> les complications d'organe les traitements et la réponse au traitement)</w:t>
      </w:r>
      <w:r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 :</w:t>
      </w:r>
    </w:p>
    <w:p w14:paraId="1B8A1CD6" w14:textId="67900831" w:rsidR="008D1BC8" w:rsidRPr="008D1BC8" w:rsidRDefault="00DF4E0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  <w:r w:rsidRPr="008D1BC8">
        <w:rPr>
          <w:rFonts w:ascii="Segoe UI" w:eastAsia="Times New Roman" w:hAnsi="Segoe UI" w:cs="Segoe U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D1BC8" w:rsidRPr="008D1BC8">
        <w:rPr>
          <w:rFonts w:ascii="Segoe UI" w:eastAsia="Times New Roman" w:hAnsi="Segoe UI" w:cs="Segoe UI"/>
          <w:lang w:eastAsia="fr-FR"/>
        </w:rPr>
        <w:t>……………………</w:t>
      </w:r>
      <w:r w:rsidR="008D1BC8" w:rsidRPr="008D1BC8">
        <w:rPr>
          <w:rFonts w:ascii="Segoe UI" w:eastAsia="Times New Roman" w:hAnsi="Segoe UI" w:cs="Segoe UI"/>
          <w:lang w:eastAsia="fr-FR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1582">
        <w:rPr>
          <w:rFonts w:ascii="Segoe UI" w:eastAsia="Times New Roman" w:hAnsi="Segoe UI" w:cs="Segoe UI"/>
          <w:lang w:eastAsia="fr-FR"/>
        </w:rPr>
        <w:t>………</w:t>
      </w:r>
    </w:p>
    <w:p w14:paraId="1E7B4BED" w14:textId="77777777" w:rsidR="008D1BC8" w:rsidRPr="008D1BC8" w:rsidRDefault="008D1BC8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</w:p>
    <w:p w14:paraId="4E5FB8E0" w14:textId="1AAE4644" w:rsidR="006655D5" w:rsidRPr="008D1BC8" w:rsidRDefault="006655D5" w:rsidP="00DF280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</w:pPr>
      <w:r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Questions pos</w:t>
      </w:r>
      <w:r w:rsidR="00FE494E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ées</w:t>
      </w:r>
      <w:r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 xml:space="preserve"> à la </w:t>
      </w:r>
      <w:r w:rsidR="008D1BC8"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RCP :</w:t>
      </w:r>
    </w:p>
    <w:p w14:paraId="1F42C6E1" w14:textId="63B1232E" w:rsidR="006655D5" w:rsidRPr="008D1BC8" w:rsidRDefault="006655D5" w:rsidP="00583004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  <w:r w:rsidRPr="008D1BC8">
        <w:rPr>
          <w:rFonts w:ascii="Segoe UI" w:eastAsia="Times New Roman" w:hAnsi="Segoe UI" w:cs="Segoe U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47CDE">
        <w:rPr>
          <w:rFonts w:ascii="Segoe UI" w:eastAsia="Times New Roman" w:hAnsi="Segoe UI" w:cs="Segoe U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DC743A" w14:textId="721EF6AD" w:rsidR="006655D5" w:rsidRDefault="006655D5" w:rsidP="005830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</w:p>
    <w:p w14:paraId="28EA400A" w14:textId="3DA77668" w:rsidR="00423CA2" w:rsidRDefault="00423CA2" w:rsidP="005830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</w:p>
    <w:p w14:paraId="252964B3" w14:textId="2786A779" w:rsidR="00423CA2" w:rsidRPr="008D1BC8" w:rsidRDefault="00423CA2" w:rsidP="00423CA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</w:pPr>
      <w:r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Conclusion de l</w:t>
      </w:r>
      <w:r w:rsidRPr="008D1BC8">
        <w:rPr>
          <w:rFonts w:ascii="Segoe UI" w:eastAsia="Times New Roman" w:hAnsi="Segoe UI" w:cs="Segoe UI"/>
          <w:b/>
          <w:bCs/>
          <w:i/>
          <w:iCs/>
          <w:color w:val="9999FF"/>
          <w:sz w:val="28"/>
          <w:szCs w:val="28"/>
          <w:lang w:eastAsia="fr-FR"/>
        </w:rPr>
        <w:t>a RCP :</w:t>
      </w:r>
    </w:p>
    <w:p w14:paraId="4008DD47" w14:textId="4101B9D1" w:rsidR="00423CA2" w:rsidRPr="008D1BC8" w:rsidRDefault="00423CA2" w:rsidP="00423CA2">
      <w:pPr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lang w:eastAsia="fr-FR"/>
        </w:rPr>
      </w:pPr>
      <w:r w:rsidRPr="008D1BC8">
        <w:rPr>
          <w:rFonts w:ascii="Segoe UI" w:eastAsia="Times New Roman" w:hAnsi="Segoe UI" w:cs="Segoe U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Segoe UI" w:eastAsia="Times New Roman" w:hAnsi="Segoe UI" w:cs="Segoe UI"/>
          <w:lang w:eastAsia="fr-FR"/>
        </w:rPr>
        <w:t xml:space="preserve"> </w:t>
      </w:r>
    </w:p>
    <w:p w14:paraId="5C764527" w14:textId="77777777" w:rsidR="00423CA2" w:rsidRPr="00A5663C" w:rsidRDefault="00423CA2" w:rsidP="005830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</w:p>
    <w:p w14:paraId="6683BF3C" w14:textId="77777777" w:rsidR="00B92F3E" w:rsidRPr="00A5663C" w:rsidRDefault="00B92F3E" w:rsidP="0058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92F3E" w:rsidRPr="00A5663C" w:rsidSect="00DF280B">
      <w:pgSz w:w="12240" w:h="15840"/>
      <w:pgMar w:top="1417" w:right="1417" w:bottom="1417" w:left="1417" w:header="720" w:footer="720" w:gutter="0"/>
      <w:pgBorders w:offsetFrom="page">
        <w:top w:val="double" w:sz="4" w:space="24" w:color="0099CC"/>
        <w:left w:val="double" w:sz="4" w:space="24" w:color="0099CC"/>
        <w:bottom w:val="double" w:sz="4" w:space="24" w:color="0099CC"/>
        <w:right w:val="double" w:sz="4" w:space="24" w:color="0099CC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27657"/>
    <w:multiLevelType w:val="hybridMultilevel"/>
    <w:tmpl w:val="6618005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80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04"/>
    <w:rsid w:val="000F07C1"/>
    <w:rsid w:val="001312D2"/>
    <w:rsid w:val="003E093D"/>
    <w:rsid w:val="00423CA2"/>
    <w:rsid w:val="00513B08"/>
    <w:rsid w:val="00583004"/>
    <w:rsid w:val="00647CDE"/>
    <w:rsid w:val="006655D5"/>
    <w:rsid w:val="007D5755"/>
    <w:rsid w:val="00811A91"/>
    <w:rsid w:val="00875994"/>
    <w:rsid w:val="008D1BC8"/>
    <w:rsid w:val="00A5663C"/>
    <w:rsid w:val="00B92F3E"/>
    <w:rsid w:val="00BA3C50"/>
    <w:rsid w:val="00C01582"/>
    <w:rsid w:val="00DA013E"/>
    <w:rsid w:val="00DF280B"/>
    <w:rsid w:val="00DF4E08"/>
    <w:rsid w:val="00E21012"/>
    <w:rsid w:val="00FE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4DE5"/>
  <w15:chartTrackingRefBased/>
  <w15:docId w15:val="{7B08B1F0-BF31-4C04-907F-7012116A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C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83004"/>
    <w:pPr>
      <w:ind w:left="720"/>
      <w:contextualSpacing/>
    </w:pPr>
  </w:style>
  <w:style w:type="table" w:styleId="Grilledutableau">
    <w:name w:val="Table Grid"/>
    <w:basedOn w:val="TableauNormal"/>
    <w:uiPriority w:val="39"/>
    <w:rsid w:val="000F0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E210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1.png@01DD4AA8.04DC98F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65674-6FD2-4AD0-8D5C-B72F1200B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CAPRICE Yasmine</dc:creator>
  <cp:keywords/>
  <dc:description/>
  <cp:lastModifiedBy>JESTIN Matthieu</cp:lastModifiedBy>
  <cp:revision>5</cp:revision>
  <dcterms:created xsi:type="dcterms:W3CDTF">2026-10-06T13:21:00Z</dcterms:created>
  <dcterms:modified xsi:type="dcterms:W3CDTF">2026-10-07T08:38:00Z</dcterms:modified>
</cp:coreProperties>
</file>