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8B729" w14:textId="77777777" w:rsidR="00943C41" w:rsidRDefault="00943C41">
      <w:pPr>
        <w:pStyle w:val="Corpsdetexte"/>
        <w:rPr>
          <w:rFonts w:ascii="Times New Roman"/>
        </w:rPr>
      </w:pPr>
    </w:p>
    <w:p w14:paraId="1DAB106A" w14:textId="77777777" w:rsidR="00726853" w:rsidRDefault="00726853" w:rsidP="00726853">
      <w:pPr>
        <w:pStyle w:val="Corpsdetexte"/>
        <w:spacing w:before="2"/>
        <w:rPr>
          <w:rFonts w:ascii="Times New Roman"/>
          <w:sz w:val="26"/>
        </w:rPr>
      </w:pPr>
    </w:p>
    <w:p w14:paraId="2438F0B9" w14:textId="77777777" w:rsidR="00726853" w:rsidRDefault="00726853" w:rsidP="00726853">
      <w:pPr>
        <w:pStyle w:val="Titre1"/>
        <w:spacing w:before="56" w:line="242" w:lineRule="auto"/>
        <w:ind w:left="1440" w:right="2295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75F8D221" wp14:editId="29976C92">
            <wp:extent cx="2027261" cy="11475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61" cy="114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A4766" w14:textId="77777777" w:rsidR="00726853" w:rsidRDefault="00726853" w:rsidP="00726853">
      <w:pPr>
        <w:pStyle w:val="Titre1"/>
        <w:spacing w:before="56" w:line="242" w:lineRule="auto"/>
        <w:ind w:left="4320" w:right="2295"/>
        <w:rPr>
          <w:lang w:val="fr-FR"/>
        </w:rPr>
      </w:pPr>
    </w:p>
    <w:p w14:paraId="7FCD6E4F" w14:textId="3777B868" w:rsidR="00943C41" w:rsidRPr="00726853" w:rsidRDefault="00726853" w:rsidP="00726853">
      <w:pPr>
        <w:pStyle w:val="Titre1"/>
        <w:spacing w:before="56" w:line="242" w:lineRule="auto"/>
        <w:ind w:left="1440" w:right="2295"/>
        <w:rPr>
          <w:lang w:val="fr-FR"/>
        </w:rPr>
      </w:pPr>
      <w:r w:rsidRPr="00726853">
        <w:rPr>
          <w:lang w:val="fr-FR"/>
        </w:rPr>
        <w:t xml:space="preserve">Le </w:t>
      </w:r>
      <w:hyperlink r:id="rId6">
        <w:r w:rsidRPr="00726853">
          <w:rPr>
            <w:lang w:val="fr-FR"/>
          </w:rPr>
          <w:t>formulaire completé est à téléverser</w:t>
        </w:r>
      </w:hyperlink>
      <w:r w:rsidRPr="00726853">
        <w:rPr>
          <w:lang w:val="fr-FR"/>
        </w:rPr>
        <w:t xml:space="preserve"> sur </w:t>
      </w:r>
      <w:hyperlink r:id="rId7">
        <w:r w:rsidRPr="00726853">
          <w:rPr>
            <w:color w:val="0000FF"/>
            <w:u w:val="single" w:color="0000FF"/>
            <w:lang w:val="fr-FR"/>
          </w:rPr>
          <w:t>www.sfgm-tc.com</w:t>
        </w:r>
        <w:r w:rsidRPr="00726853">
          <w:rPr>
            <w:color w:val="0000FF"/>
            <w:lang w:val="fr-FR"/>
          </w:rPr>
          <w:t xml:space="preserve"> </w:t>
        </w:r>
      </w:hyperlink>
      <w:r w:rsidRPr="00726853">
        <w:rPr>
          <w:lang w:val="fr-FR"/>
        </w:rPr>
        <w:t>ou à envoyer :</w:t>
      </w:r>
    </w:p>
    <w:p w14:paraId="382CC3A6" w14:textId="3B818E39" w:rsidR="00943C41" w:rsidRDefault="00726853" w:rsidP="00726853">
      <w:pPr>
        <w:pStyle w:val="Titre1"/>
        <w:spacing w:before="3"/>
        <w:ind w:left="1440"/>
      </w:pPr>
      <w:r w:rsidRPr="00726853">
        <w:rPr>
          <w:lang w:val="fr-FR"/>
        </w:rPr>
        <w:t xml:space="preserve">au secrétariat de la SFGM-TC : </w:t>
      </w:r>
      <w:hyperlink r:id="rId8" w:history="1">
        <w:r w:rsidR="0077328A" w:rsidRPr="002C05AD">
          <w:rPr>
            <w:rStyle w:val="Lienhypertexte"/>
          </w:rPr>
          <w:t>viviane.fossat@chu-lyon.fr</w:t>
        </w:r>
      </w:hyperlink>
    </w:p>
    <w:p w14:paraId="285A7E57" w14:textId="77777777" w:rsidR="00943C41" w:rsidRPr="00726853" w:rsidRDefault="00943C41" w:rsidP="00726853">
      <w:pPr>
        <w:pStyle w:val="Corpsdetexte"/>
        <w:rPr>
          <w:rFonts w:ascii="Times New Roman"/>
          <w:lang w:val="fr-FR"/>
        </w:rPr>
      </w:pPr>
      <w:bookmarkStart w:id="0" w:name="_GoBack"/>
      <w:bookmarkEnd w:id="0"/>
    </w:p>
    <w:p w14:paraId="32AD8A93" w14:textId="77777777" w:rsidR="00943C41" w:rsidRPr="00726853" w:rsidRDefault="00943C41" w:rsidP="00726853">
      <w:pPr>
        <w:pStyle w:val="Corpsdetexte"/>
        <w:rPr>
          <w:rFonts w:ascii="Times New Roman"/>
          <w:lang w:val="fr-FR"/>
        </w:rPr>
      </w:pPr>
    </w:p>
    <w:p w14:paraId="0303566F" w14:textId="77777777" w:rsidR="00943C41" w:rsidRPr="00726853" w:rsidRDefault="00943C41" w:rsidP="00726853">
      <w:pPr>
        <w:pStyle w:val="Corpsdetexte"/>
        <w:rPr>
          <w:rFonts w:ascii="Times New Roman"/>
          <w:lang w:val="fr-FR"/>
        </w:rPr>
      </w:pPr>
    </w:p>
    <w:p w14:paraId="3217874A" w14:textId="77777777" w:rsidR="00943C41" w:rsidRPr="00726853" w:rsidRDefault="00943C41" w:rsidP="00726853">
      <w:pPr>
        <w:pStyle w:val="Corpsdetexte"/>
        <w:rPr>
          <w:rFonts w:ascii="Times New Roman"/>
          <w:lang w:val="fr-FR"/>
        </w:rPr>
      </w:pPr>
    </w:p>
    <w:p w14:paraId="4BADE6BE" w14:textId="77777777" w:rsidR="00943C41" w:rsidRPr="00726853" w:rsidRDefault="00943C41">
      <w:pPr>
        <w:pStyle w:val="Corpsdetexte"/>
        <w:rPr>
          <w:rFonts w:ascii="Times New Roman"/>
          <w:lang w:val="fr-FR"/>
        </w:rPr>
      </w:pPr>
    </w:p>
    <w:p w14:paraId="6979F517" w14:textId="496C5B09" w:rsidR="00943C41" w:rsidRPr="00726853" w:rsidRDefault="00835404">
      <w:pPr>
        <w:pStyle w:val="Corpsdetexte"/>
        <w:spacing w:before="1"/>
        <w:rPr>
          <w:rFonts w:ascii="Times New Roman"/>
          <w:sz w:val="27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45BFA8" wp14:editId="222D92FB">
                <wp:simplePos x="0" y="0"/>
                <wp:positionH relativeFrom="page">
                  <wp:posOffset>1039495</wp:posOffset>
                </wp:positionH>
                <wp:positionV relativeFrom="paragraph">
                  <wp:posOffset>241300</wp:posOffset>
                </wp:positionV>
                <wp:extent cx="5702935" cy="5334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935" cy="533400"/>
                        </a:xfrm>
                        <a:prstGeom prst="rect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64D9F" w14:textId="77777777" w:rsidR="00943C41" w:rsidRDefault="00726853">
                            <w:pPr>
                              <w:spacing w:before="36"/>
                              <w:ind w:left="2749" w:right="2750"/>
                              <w:jc w:val="center"/>
                              <w:rPr>
                                <w:rFonts w:ascii="Times New Roman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9"/>
                              </w:rPr>
                              <w:t>SFGM-TC</w:t>
                            </w:r>
                          </w:p>
                          <w:p w14:paraId="266CB271" w14:textId="77777777" w:rsidR="00943C41" w:rsidRDefault="00726853">
                            <w:pPr>
                              <w:spacing w:before="55"/>
                              <w:ind w:left="2750" w:right="2750"/>
                              <w:jc w:val="center"/>
                              <w:rPr>
                                <w:rFonts w:ascii="Times New Roman"/>
                                <w:b/>
                                <w:sz w:val="29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w w:val="105"/>
                                <w:sz w:val="29"/>
                              </w:rPr>
                              <w:t>Formulaire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w w:val="105"/>
                                <w:sz w:val="2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w w:val="105"/>
                                <w:sz w:val="29"/>
                              </w:rPr>
                              <w:t>parrainage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5BF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85pt;margin-top:19pt;width:449.05pt;height:4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" filled="f" strokeweight="2.88pt">
                <v:textbox inset="0,0,0,0">
                  <w:txbxContent>
                    <w:p w14:paraId="46D64D9F" w14:textId="77777777" w:rsidR="00943C41" w:rsidRDefault="00726853">
                      <w:pPr>
                        <w:spacing w:before="36"/>
                        <w:ind w:left="2749" w:right="2750"/>
                        <w:jc w:val="center"/>
                        <w:rPr>
                          <w:rFonts w:ascii="Times New Roman"/>
                          <w:b/>
                          <w:sz w:val="29"/>
                        </w:rPr>
                      </w:pPr>
                      <w:r>
                        <w:rPr>
                          <w:rFonts w:ascii="Times New Roman"/>
                          <w:b/>
                          <w:sz w:val="29"/>
                        </w:rPr>
                        <w:t>SFGM-TC</w:t>
                      </w:r>
                    </w:p>
                    <w:p w14:paraId="266CB271" w14:textId="77777777" w:rsidR="00943C41" w:rsidRDefault="00726853">
                      <w:pPr>
                        <w:spacing w:before="55"/>
                        <w:ind w:left="2750" w:right="2750"/>
                        <w:jc w:val="center"/>
                        <w:rPr>
                          <w:rFonts w:ascii="Times New Roman"/>
                          <w:b/>
                          <w:sz w:val="29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29"/>
                        </w:rPr>
                        <w:t>Formulaire de parrainage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BC6D0B" w14:textId="77777777" w:rsidR="00943C41" w:rsidRPr="00726853" w:rsidRDefault="00943C41">
      <w:pPr>
        <w:pStyle w:val="Corpsdetexte"/>
        <w:spacing w:before="8"/>
        <w:rPr>
          <w:rFonts w:ascii="Times New Roman"/>
          <w:sz w:val="23"/>
          <w:lang w:val="fr-FR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4488"/>
      </w:tblGrid>
      <w:tr w:rsidR="00943C41" w14:paraId="0610F3C2" w14:textId="77777777">
        <w:trPr>
          <w:trHeight w:val="402"/>
        </w:trPr>
        <w:tc>
          <w:tcPr>
            <w:tcW w:w="4493" w:type="dxa"/>
          </w:tcPr>
          <w:p w14:paraId="05AFF1E0" w14:textId="77777777" w:rsidR="00943C41" w:rsidRDefault="00726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 :</w:t>
            </w:r>
          </w:p>
        </w:tc>
        <w:tc>
          <w:tcPr>
            <w:tcW w:w="4488" w:type="dxa"/>
          </w:tcPr>
          <w:p w14:paraId="49DEDEAA" w14:textId="77777777" w:rsidR="00943C41" w:rsidRDefault="0072685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 xml:space="preserve"> :</w:t>
            </w:r>
          </w:p>
        </w:tc>
      </w:tr>
      <w:tr w:rsidR="00943C41" w14:paraId="1B5C33C6" w14:textId="77777777">
        <w:trPr>
          <w:trHeight w:val="402"/>
        </w:trPr>
        <w:tc>
          <w:tcPr>
            <w:tcW w:w="4493" w:type="dxa"/>
          </w:tcPr>
          <w:p w14:paraId="5363FE57" w14:textId="77777777" w:rsidR="00943C41" w:rsidRDefault="00726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Centre :</w:t>
            </w:r>
          </w:p>
        </w:tc>
        <w:tc>
          <w:tcPr>
            <w:tcW w:w="4488" w:type="dxa"/>
          </w:tcPr>
          <w:p w14:paraId="3E213788" w14:textId="77777777" w:rsidR="00943C41" w:rsidRDefault="00726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Service :</w:t>
            </w:r>
          </w:p>
        </w:tc>
      </w:tr>
      <w:tr w:rsidR="00943C41" w14:paraId="623500F2" w14:textId="77777777">
        <w:trPr>
          <w:trHeight w:val="407"/>
        </w:trPr>
        <w:tc>
          <w:tcPr>
            <w:tcW w:w="8981" w:type="dxa"/>
            <w:gridSpan w:val="2"/>
          </w:tcPr>
          <w:p w14:paraId="3B3B04D4" w14:textId="77777777" w:rsidR="00943C41" w:rsidRDefault="0072685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Fonction</w:t>
            </w:r>
            <w:proofErr w:type="spellEnd"/>
            <w:r>
              <w:rPr>
                <w:sz w:val="20"/>
              </w:rPr>
              <w:t xml:space="preserve"> :</w:t>
            </w:r>
          </w:p>
        </w:tc>
      </w:tr>
      <w:tr w:rsidR="00943C41" w14:paraId="05142DF5" w14:textId="77777777">
        <w:trPr>
          <w:trHeight w:val="402"/>
        </w:trPr>
        <w:tc>
          <w:tcPr>
            <w:tcW w:w="8981" w:type="dxa"/>
            <w:gridSpan w:val="2"/>
          </w:tcPr>
          <w:p w14:paraId="26722C24" w14:textId="77777777" w:rsidR="00943C41" w:rsidRDefault="0072685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Adresse</w:t>
            </w:r>
            <w:proofErr w:type="spellEnd"/>
            <w:r>
              <w:rPr>
                <w:sz w:val="20"/>
              </w:rPr>
              <w:t xml:space="preserve"> mail :</w:t>
            </w:r>
          </w:p>
        </w:tc>
      </w:tr>
      <w:tr w:rsidR="00943C41" w:rsidRPr="00726853" w14:paraId="61AFABFC" w14:textId="77777777">
        <w:trPr>
          <w:trHeight w:val="2428"/>
        </w:trPr>
        <w:tc>
          <w:tcPr>
            <w:tcW w:w="8981" w:type="dxa"/>
            <w:gridSpan w:val="2"/>
          </w:tcPr>
          <w:p w14:paraId="7233D16A" w14:textId="77777777" w:rsidR="00943C41" w:rsidRDefault="00726853">
            <w:pPr>
              <w:pStyle w:val="TableParagraph"/>
              <w:spacing w:before="24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sz w:val="20"/>
              </w:rPr>
              <w:t>Collège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18"/>
              </w:rPr>
              <w:t xml:space="preserve">(à </w:t>
            </w:r>
            <w:proofErr w:type="spellStart"/>
            <w:r>
              <w:rPr>
                <w:rFonts w:ascii="Cambria" w:hAnsi="Cambria"/>
                <w:b/>
                <w:i/>
                <w:sz w:val="18"/>
              </w:rPr>
              <w:t>compléter</w:t>
            </w:r>
            <w:proofErr w:type="spellEnd"/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sz w:val="18"/>
              </w:rPr>
              <w:t>obligatoirement</w:t>
            </w:r>
            <w:proofErr w:type="spellEnd"/>
            <w:r>
              <w:rPr>
                <w:rFonts w:ascii="Cambria" w:hAnsi="Cambria"/>
                <w:b/>
                <w:i/>
                <w:sz w:val="18"/>
              </w:rPr>
              <w:t xml:space="preserve">) 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14:paraId="48F5BF4D" w14:textId="77777777" w:rsidR="00943C41" w:rsidRDefault="00726853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  <w:tab w:val="left" w:pos="3047"/>
              </w:tabs>
              <w:spacing w:before="181"/>
              <w:ind w:hanging="232"/>
              <w:rPr>
                <w:sz w:val="20"/>
              </w:rPr>
            </w:pPr>
            <w:proofErr w:type="spellStart"/>
            <w:r>
              <w:rPr>
                <w:sz w:val="20"/>
              </w:rPr>
              <w:t>Cliniciens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adultes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Cliniciens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pédiatres</w:t>
            </w:r>
            <w:proofErr w:type="spellEnd"/>
          </w:p>
          <w:p w14:paraId="16B8C71D" w14:textId="77777777" w:rsidR="00943C41" w:rsidRPr="00726853" w:rsidRDefault="00726853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76"/>
              <w:ind w:hanging="232"/>
              <w:rPr>
                <w:sz w:val="20"/>
                <w:lang w:val="fr-FR"/>
              </w:rPr>
            </w:pPr>
            <w:r w:rsidRPr="00726853">
              <w:rPr>
                <w:sz w:val="20"/>
                <w:lang w:val="fr-FR"/>
              </w:rPr>
              <w:t xml:space="preserve">Biologistes, chercheurs, thérapeutes cellulaires </w:t>
            </w:r>
            <w:r w:rsidRPr="00726853">
              <w:rPr>
                <w:spacing w:val="-3"/>
                <w:sz w:val="20"/>
                <w:lang w:val="fr-FR"/>
              </w:rPr>
              <w:t xml:space="preserve">et </w:t>
            </w:r>
            <w:r w:rsidRPr="00726853">
              <w:rPr>
                <w:sz w:val="20"/>
                <w:lang w:val="fr-FR"/>
              </w:rPr>
              <w:t>autres</w:t>
            </w:r>
            <w:r w:rsidRPr="00726853">
              <w:rPr>
                <w:spacing w:val="10"/>
                <w:sz w:val="20"/>
                <w:lang w:val="fr-FR"/>
              </w:rPr>
              <w:t xml:space="preserve"> </w:t>
            </w:r>
            <w:r w:rsidRPr="00726853">
              <w:rPr>
                <w:sz w:val="20"/>
                <w:lang w:val="fr-FR"/>
              </w:rPr>
              <w:t>cliniciens</w:t>
            </w:r>
          </w:p>
          <w:p w14:paraId="49BB6AB7" w14:textId="77777777" w:rsidR="00943C41" w:rsidRDefault="00726853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76"/>
              <w:ind w:hanging="232"/>
              <w:rPr>
                <w:sz w:val="20"/>
              </w:rPr>
            </w:pPr>
            <w:r>
              <w:rPr>
                <w:sz w:val="20"/>
              </w:rPr>
              <w:t xml:space="preserve">Infirmiers </w:t>
            </w:r>
            <w:r>
              <w:rPr>
                <w:spacing w:val="-3"/>
                <w:sz w:val="20"/>
              </w:rPr>
              <w:t xml:space="preserve">et </w:t>
            </w:r>
            <w:proofErr w:type="spellStart"/>
            <w:r>
              <w:rPr>
                <w:sz w:val="20"/>
              </w:rPr>
              <w:t>autres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paramédicaux</w:t>
            </w:r>
            <w:proofErr w:type="spellEnd"/>
          </w:p>
          <w:p w14:paraId="35F9DDC0" w14:textId="77777777" w:rsidR="00943C41" w:rsidRPr="00726853" w:rsidRDefault="00726853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80"/>
              <w:ind w:hanging="232"/>
              <w:rPr>
                <w:sz w:val="20"/>
                <w:lang w:val="fr-FR"/>
              </w:rPr>
            </w:pPr>
            <w:r w:rsidRPr="00726853">
              <w:rPr>
                <w:sz w:val="20"/>
                <w:lang w:val="fr-FR"/>
              </w:rPr>
              <w:t xml:space="preserve">Data managers, attachés </w:t>
            </w:r>
            <w:r w:rsidRPr="00726853">
              <w:rPr>
                <w:spacing w:val="-3"/>
                <w:sz w:val="20"/>
                <w:lang w:val="fr-FR"/>
              </w:rPr>
              <w:t xml:space="preserve">et </w:t>
            </w:r>
            <w:r w:rsidRPr="00726853">
              <w:rPr>
                <w:sz w:val="20"/>
                <w:lang w:val="fr-FR"/>
              </w:rPr>
              <w:t>autres métiers de recherche</w:t>
            </w:r>
            <w:r w:rsidRPr="00726853">
              <w:rPr>
                <w:spacing w:val="15"/>
                <w:sz w:val="20"/>
                <w:lang w:val="fr-FR"/>
              </w:rPr>
              <w:t xml:space="preserve"> </w:t>
            </w:r>
            <w:r w:rsidRPr="00726853">
              <w:rPr>
                <w:sz w:val="20"/>
                <w:lang w:val="fr-FR"/>
              </w:rPr>
              <w:t>clinique</w:t>
            </w:r>
          </w:p>
          <w:p w14:paraId="4DBCDE79" w14:textId="77777777" w:rsidR="00943C41" w:rsidRPr="00726853" w:rsidRDefault="00726853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76"/>
              <w:ind w:hanging="232"/>
              <w:rPr>
                <w:sz w:val="20"/>
                <w:lang w:val="fr-FR"/>
              </w:rPr>
            </w:pPr>
            <w:proofErr w:type="spellStart"/>
            <w:r w:rsidRPr="00726853">
              <w:rPr>
                <w:sz w:val="20"/>
                <w:lang w:val="fr-FR"/>
              </w:rPr>
              <w:t>Réprésentants</w:t>
            </w:r>
            <w:proofErr w:type="spellEnd"/>
            <w:r w:rsidRPr="00726853">
              <w:rPr>
                <w:sz w:val="20"/>
                <w:lang w:val="fr-FR"/>
              </w:rPr>
              <w:t xml:space="preserve"> de la société</w:t>
            </w:r>
            <w:r w:rsidRPr="00726853">
              <w:rPr>
                <w:spacing w:val="-4"/>
                <w:sz w:val="20"/>
                <w:lang w:val="fr-FR"/>
              </w:rPr>
              <w:t xml:space="preserve"> </w:t>
            </w:r>
            <w:r w:rsidRPr="00726853">
              <w:rPr>
                <w:sz w:val="20"/>
                <w:lang w:val="fr-FR"/>
              </w:rPr>
              <w:t>civile</w:t>
            </w:r>
          </w:p>
        </w:tc>
      </w:tr>
    </w:tbl>
    <w:p w14:paraId="2B65CF32" w14:textId="77777777" w:rsidR="00943C41" w:rsidRPr="00726853" w:rsidRDefault="00943C41">
      <w:pPr>
        <w:pStyle w:val="Corpsdetexte"/>
        <w:spacing w:before="7"/>
        <w:rPr>
          <w:rFonts w:ascii="Times New Roman"/>
          <w:sz w:val="14"/>
          <w:lang w:val="fr-FR"/>
        </w:rPr>
      </w:pPr>
    </w:p>
    <w:p w14:paraId="7BCA732C" w14:textId="77777777" w:rsidR="00943C41" w:rsidRPr="00726853" w:rsidRDefault="00726853">
      <w:pPr>
        <w:pStyle w:val="Corpsdetexte"/>
        <w:spacing w:before="125"/>
        <w:ind w:left="988"/>
        <w:rPr>
          <w:lang w:val="fr-FR"/>
        </w:rPr>
      </w:pPr>
      <w:r w:rsidRPr="00726853">
        <w:rPr>
          <w:lang w:val="fr-FR"/>
        </w:rPr>
        <w:t xml:space="preserve">Le parrainage par deux membres </w:t>
      </w:r>
      <w:r w:rsidRPr="00726853">
        <w:rPr>
          <w:rFonts w:ascii="Times New Roman" w:hAnsi="Times New Roman"/>
          <w:b/>
          <w:color w:val="FF0000"/>
          <w:lang w:val="fr-FR"/>
        </w:rPr>
        <w:t xml:space="preserve">confirmés </w:t>
      </w:r>
      <w:r w:rsidRPr="00726853">
        <w:rPr>
          <w:lang w:val="fr-FR"/>
        </w:rPr>
        <w:t>de la SFGM-TC est nécessaire</w:t>
      </w:r>
    </w:p>
    <w:p w14:paraId="20B1602A" w14:textId="77777777" w:rsidR="00943C41" w:rsidRPr="00726853" w:rsidRDefault="00943C41">
      <w:pPr>
        <w:pStyle w:val="Corpsdetexte"/>
        <w:rPr>
          <w:sz w:val="26"/>
          <w:lang w:val="fr-FR"/>
        </w:rPr>
      </w:pPr>
    </w:p>
    <w:p w14:paraId="4FC2E46D" w14:textId="77777777" w:rsidR="00943C41" w:rsidRPr="00726853" w:rsidRDefault="00726853">
      <w:pPr>
        <w:pStyle w:val="Corpsdetexte"/>
        <w:tabs>
          <w:tab w:val="left" w:pos="2687"/>
        </w:tabs>
        <w:spacing w:before="154"/>
        <w:ind w:left="989"/>
        <w:rPr>
          <w:lang w:val="fr-FR"/>
        </w:rPr>
      </w:pPr>
      <w:r w:rsidRPr="00726853">
        <w:rPr>
          <w:lang w:val="fr-FR"/>
        </w:rPr>
        <w:t>1er</w:t>
      </w:r>
      <w:r w:rsidRPr="00726853">
        <w:rPr>
          <w:spacing w:val="1"/>
          <w:lang w:val="fr-FR"/>
        </w:rPr>
        <w:t xml:space="preserve"> </w:t>
      </w:r>
      <w:r w:rsidRPr="00726853">
        <w:rPr>
          <w:lang w:val="fr-FR"/>
        </w:rPr>
        <w:t>parrain:</w:t>
      </w:r>
      <w:r w:rsidRPr="00726853">
        <w:rPr>
          <w:lang w:val="fr-FR"/>
        </w:rPr>
        <w:tab/>
        <w:t xml:space="preserve">Nom </w:t>
      </w:r>
      <w:r w:rsidRPr="00726853">
        <w:rPr>
          <w:spacing w:val="-3"/>
          <w:lang w:val="fr-FR"/>
        </w:rPr>
        <w:t xml:space="preserve">et </w:t>
      </w:r>
      <w:r w:rsidRPr="00726853">
        <w:rPr>
          <w:lang w:val="fr-FR"/>
        </w:rPr>
        <w:t>centre :</w:t>
      </w:r>
      <w:r w:rsidRPr="00726853">
        <w:rPr>
          <w:spacing w:val="23"/>
          <w:lang w:val="fr-FR"/>
        </w:rPr>
        <w:t xml:space="preserve"> </w:t>
      </w:r>
      <w:r w:rsidRPr="00726853">
        <w:rPr>
          <w:lang w:val="fr-FR"/>
        </w:rPr>
        <w:t>..........................................................................</w:t>
      </w:r>
    </w:p>
    <w:p w14:paraId="02C21A25" w14:textId="77777777" w:rsidR="00943C41" w:rsidRPr="00726853" w:rsidRDefault="00726853">
      <w:pPr>
        <w:pStyle w:val="Corpsdetexte"/>
        <w:tabs>
          <w:tab w:val="left" w:pos="4027"/>
        </w:tabs>
        <w:spacing w:before="176"/>
        <w:ind w:left="2688"/>
        <w:rPr>
          <w:lang w:val="fr-FR"/>
        </w:rPr>
      </w:pPr>
      <w:r w:rsidRPr="00726853">
        <w:rPr>
          <w:lang w:val="fr-FR"/>
        </w:rPr>
        <w:t>Signature</w:t>
      </w:r>
      <w:r w:rsidRPr="00726853">
        <w:rPr>
          <w:spacing w:val="-6"/>
          <w:lang w:val="fr-FR"/>
        </w:rPr>
        <w:t xml:space="preserve"> </w:t>
      </w:r>
      <w:r w:rsidRPr="00726853">
        <w:rPr>
          <w:lang w:val="fr-FR"/>
        </w:rPr>
        <w:t>:</w:t>
      </w:r>
      <w:r w:rsidRPr="00726853">
        <w:rPr>
          <w:lang w:val="fr-FR"/>
        </w:rPr>
        <w:tab/>
        <w:t>..........................................................................</w:t>
      </w:r>
    </w:p>
    <w:p w14:paraId="6B71AA2C" w14:textId="77777777" w:rsidR="00943C41" w:rsidRPr="00726853" w:rsidRDefault="00943C41">
      <w:pPr>
        <w:pStyle w:val="Corpsdetexte"/>
        <w:rPr>
          <w:sz w:val="26"/>
          <w:lang w:val="fr-FR"/>
        </w:rPr>
      </w:pPr>
    </w:p>
    <w:p w14:paraId="029A44B0" w14:textId="77777777" w:rsidR="00943C41" w:rsidRPr="00726853" w:rsidRDefault="00726853">
      <w:pPr>
        <w:pStyle w:val="Corpsdetexte"/>
        <w:tabs>
          <w:tab w:val="left" w:pos="2687"/>
        </w:tabs>
        <w:spacing w:before="154"/>
        <w:ind w:left="988"/>
        <w:rPr>
          <w:lang w:val="fr-FR"/>
        </w:rPr>
      </w:pPr>
      <w:r w:rsidRPr="00726853">
        <w:rPr>
          <w:lang w:val="fr-FR"/>
        </w:rPr>
        <w:t>2éme</w:t>
      </w:r>
      <w:r w:rsidRPr="00726853">
        <w:rPr>
          <w:spacing w:val="-4"/>
          <w:lang w:val="fr-FR"/>
        </w:rPr>
        <w:t xml:space="preserve"> </w:t>
      </w:r>
      <w:r w:rsidRPr="00726853">
        <w:rPr>
          <w:lang w:val="fr-FR"/>
        </w:rPr>
        <w:t>parrain</w:t>
      </w:r>
      <w:r w:rsidRPr="00726853">
        <w:rPr>
          <w:spacing w:val="-9"/>
          <w:lang w:val="fr-FR"/>
        </w:rPr>
        <w:t xml:space="preserve"> </w:t>
      </w:r>
      <w:r w:rsidRPr="00726853">
        <w:rPr>
          <w:lang w:val="fr-FR"/>
        </w:rPr>
        <w:t>:</w:t>
      </w:r>
      <w:r w:rsidRPr="00726853">
        <w:rPr>
          <w:lang w:val="fr-FR"/>
        </w:rPr>
        <w:tab/>
        <w:t xml:space="preserve">Nom </w:t>
      </w:r>
      <w:r w:rsidRPr="00726853">
        <w:rPr>
          <w:spacing w:val="-3"/>
          <w:lang w:val="fr-FR"/>
        </w:rPr>
        <w:t xml:space="preserve">et </w:t>
      </w:r>
      <w:r w:rsidRPr="00726853">
        <w:rPr>
          <w:lang w:val="fr-FR"/>
        </w:rPr>
        <w:t>centre :</w:t>
      </w:r>
      <w:r w:rsidRPr="00726853">
        <w:rPr>
          <w:spacing w:val="23"/>
          <w:lang w:val="fr-FR"/>
        </w:rPr>
        <w:t xml:space="preserve"> </w:t>
      </w:r>
      <w:r w:rsidRPr="00726853">
        <w:rPr>
          <w:lang w:val="fr-FR"/>
        </w:rPr>
        <w:t>..........................................................................</w:t>
      </w:r>
    </w:p>
    <w:p w14:paraId="7349D14D" w14:textId="77777777" w:rsidR="00943C41" w:rsidRDefault="00726853">
      <w:pPr>
        <w:pStyle w:val="Corpsdetexte"/>
        <w:tabs>
          <w:tab w:val="left" w:pos="4040"/>
        </w:tabs>
        <w:spacing w:before="176"/>
        <w:ind w:left="2687"/>
      </w:pPr>
      <w:proofErr w:type="gramStart"/>
      <w:r>
        <w:t>Signature</w:t>
      </w:r>
      <w:r>
        <w:rPr>
          <w:spacing w:val="-6"/>
        </w:rPr>
        <w:t xml:space="preserve"> </w:t>
      </w:r>
      <w:r>
        <w:t>:</w:t>
      </w:r>
      <w:proofErr w:type="gramEnd"/>
      <w:r>
        <w:tab/>
        <w:t>..........................................................................</w:t>
      </w:r>
    </w:p>
    <w:p w14:paraId="71EF6E1C" w14:textId="77777777" w:rsidR="00943C41" w:rsidRDefault="00943C41">
      <w:pPr>
        <w:pStyle w:val="Corpsdetexte"/>
        <w:rPr>
          <w:sz w:val="26"/>
        </w:rPr>
      </w:pPr>
    </w:p>
    <w:p w14:paraId="096011C0" w14:textId="77777777" w:rsidR="00943C41" w:rsidRDefault="00943C41">
      <w:pPr>
        <w:pStyle w:val="Corpsdetexte"/>
        <w:rPr>
          <w:sz w:val="26"/>
        </w:rPr>
      </w:pPr>
    </w:p>
    <w:p w14:paraId="4595A3AE" w14:textId="77777777" w:rsidR="00943C41" w:rsidRDefault="00943C41">
      <w:pPr>
        <w:pStyle w:val="Corpsdetexte"/>
        <w:spacing w:before="10"/>
        <w:rPr>
          <w:sz w:val="34"/>
        </w:rPr>
      </w:pPr>
    </w:p>
    <w:p w14:paraId="18B51524" w14:textId="77777777" w:rsidR="00943C41" w:rsidRDefault="00726853">
      <w:pPr>
        <w:pStyle w:val="Corpsdetexte"/>
        <w:tabs>
          <w:tab w:val="left" w:pos="5145"/>
        </w:tabs>
        <w:ind w:left="988"/>
      </w:pPr>
      <w:r>
        <w:rPr>
          <w:w w:val="95"/>
        </w:rPr>
        <w:t>Date:</w:t>
      </w:r>
      <w:r>
        <w:rPr>
          <w:spacing w:val="-8"/>
          <w:w w:val="95"/>
        </w:rPr>
        <w:t xml:space="preserve"> </w:t>
      </w:r>
      <w:r>
        <w:rPr>
          <w:w w:val="95"/>
        </w:rPr>
        <w:t>..............................</w:t>
      </w:r>
      <w:r>
        <w:rPr>
          <w:w w:val="95"/>
        </w:rPr>
        <w:tab/>
      </w:r>
      <w:r>
        <w:t>Signature:</w:t>
      </w:r>
      <w:r>
        <w:rPr>
          <w:spacing w:val="-3"/>
        </w:rPr>
        <w:t xml:space="preserve"> </w:t>
      </w:r>
      <w:r>
        <w:t>.......................................</w:t>
      </w:r>
    </w:p>
    <w:sectPr w:rsidR="00943C41">
      <w:type w:val="continuous"/>
      <w:pgSz w:w="12240" w:h="15840"/>
      <w:pgMar w:top="980" w:right="15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2A7F"/>
    <w:multiLevelType w:val="hybridMultilevel"/>
    <w:tmpl w:val="1E0AD45A"/>
    <w:lvl w:ilvl="0" w:tplc="0F6E480A">
      <w:numFmt w:val="bullet"/>
      <w:lvlText w:val=""/>
      <w:lvlJc w:val="left"/>
      <w:pPr>
        <w:ind w:left="302" w:hanging="23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104EBBBE">
      <w:numFmt w:val="bullet"/>
      <w:lvlText w:val="•"/>
      <w:lvlJc w:val="left"/>
      <w:pPr>
        <w:ind w:left="1167" w:hanging="231"/>
      </w:pPr>
      <w:rPr>
        <w:rFonts w:hint="default"/>
      </w:rPr>
    </w:lvl>
    <w:lvl w:ilvl="2" w:tplc="F47CD646">
      <w:numFmt w:val="bullet"/>
      <w:lvlText w:val="•"/>
      <w:lvlJc w:val="left"/>
      <w:pPr>
        <w:ind w:left="2034" w:hanging="231"/>
      </w:pPr>
      <w:rPr>
        <w:rFonts w:hint="default"/>
      </w:rPr>
    </w:lvl>
    <w:lvl w:ilvl="3" w:tplc="B5DC53B6">
      <w:numFmt w:val="bullet"/>
      <w:lvlText w:val="•"/>
      <w:lvlJc w:val="left"/>
      <w:pPr>
        <w:ind w:left="2901" w:hanging="231"/>
      </w:pPr>
      <w:rPr>
        <w:rFonts w:hint="default"/>
      </w:rPr>
    </w:lvl>
    <w:lvl w:ilvl="4" w:tplc="066A806E">
      <w:numFmt w:val="bullet"/>
      <w:lvlText w:val="•"/>
      <w:lvlJc w:val="left"/>
      <w:pPr>
        <w:ind w:left="3768" w:hanging="231"/>
      </w:pPr>
      <w:rPr>
        <w:rFonts w:hint="default"/>
      </w:rPr>
    </w:lvl>
    <w:lvl w:ilvl="5" w:tplc="7CD4345A">
      <w:numFmt w:val="bullet"/>
      <w:lvlText w:val="•"/>
      <w:lvlJc w:val="left"/>
      <w:pPr>
        <w:ind w:left="4635" w:hanging="231"/>
      </w:pPr>
      <w:rPr>
        <w:rFonts w:hint="default"/>
      </w:rPr>
    </w:lvl>
    <w:lvl w:ilvl="6" w:tplc="ACA81762">
      <w:numFmt w:val="bullet"/>
      <w:lvlText w:val="•"/>
      <w:lvlJc w:val="left"/>
      <w:pPr>
        <w:ind w:left="5502" w:hanging="231"/>
      </w:pPr>
      <w:rPr>
        <w:rFonts w:hint="default"/>
      </w:rPr>
    </w:lvl>
    <w:lvl w:ilvl="7" w:tplc="54D85B32">
      <w:numFmt w:val="bullet"/>
      <w:lvlText w:val="•"/>
      <w:lvlJc w:val="left"/>
      <w:pPr>
        <w:ind w:left="6369" w:hanging="231"/>
      </w:pPr>
      <w:rPr>
        <w:rFonts w:hint="default"/>
      </w:rPr>
    </w:lvl>
    <w:lvl w:ilvl="8" w:tplc="E97A770E">
      <w:numFmt w:val="bullet"/>
      <w:lvlText w:val="•"/>
      <w:lvlJc w:val="left"/>
      <w:pPr>
        <w:ind w:left="7236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41"/>
    <w:rsid w:val="00726853"/>
    <w:rsid w:val="0077328A"/>
    <w:rsid w:val="00835404"/>
    <w:rsid w:val="0094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34B9"/>
  <w15:docId w15:val="{77B48D28-0B40-47E9-AF35-479E17B2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Titre1">
    <w:name w:val="heading 1"/>
    <w:basedOn w:val="Normal"/>
    <w:uiPriority w:val="9"/>
    <w:qFormat/>
    <w:pPr>
      <w:spacing w:before="1"/>
      <w:ind w:left="3953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6"/>
      <w:ind w:left="2749" w:right="2750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71"/>
    </w:pPr>
  </w:style>
  <w:style w:type="character" w:styleId="Lienhypertexte">
    <w:name w:val="Hyperlink"/>
    <w:basedOn w:val="Policepardfaut"/>
    <w:uiPriority w:val="99"/>
    <w:unhideWhenUsed/>
    <w:rsid w:val="00773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e.fossat@chu-lyon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gm-t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eluard@wanadoo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de parrainage 2018.docx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de parrainage 2018.docx</dc:title>
  <dc:creator>FOSSAT, Viviane</dc:creator>
  <cp:lastModifiedBy>FOSSAT, Viviane</cp:lastModifiedBy>
  <cp:revision>3</cp:revision>
  <dcterms:created xsi:type="dcterms:W3CDTF">2022-11-14T12:58:00Z</dcterms:created>
  <dcterms:modified xsi:type="dcterms:W3CDTF">2022-11-14T12:59:00Z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Word</vt:lpwstr>
  </property>
  <property fmtid="{D5CDD505-2E9C-101B-9397-08002B2CF9AE}" pid="4" name="LastSaved">
    <vt:filetime>2021-01-25T00:00:00Z</vt:filetime>
  </property>
</Properties>
</file>